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D22" w:rsidRDefault="0040604D">
      <w:r>
        <w:rPr>
          <w:noProof/>
          <w:lang w:eastAsia="ru-RU"/>
        </w:rPr>
        <w:drawing>
          <wp:inline distT="0" distB="0" distL="0" distR="0">
            <wp:extent cx="9963150" cy="7153031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7178" cy="71631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56DD" w:rsidRDefault="00B256DD"/>
    <w:p w:rsidR="00B256DD" w:rsidRDefault="00B256DD"/>
    <w:p w:rsidR="00B256DD" w:rsidRDefault="00B256DD">
      <w:r w:rsidRPr="00B256DD">
        <w:rPr>
          <w:noProof/>
          <w:lang w:eastAsia="ru-RU"/>
        </w:rPr>
        <w:drawing>
          <wp:inline distT="0" distB="0" distL="0" distR="0" wp14:anchorId="07129286" wp14:editId="03217031">
            <wp:extent cx="10079990" cy="5126990"/>
            <wp:effectExtent l="0" t="0" r="0" b="0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"/>
                    <pic:cNvPicPr>
                      <a:picLocks noChangeAspect="1"/>
                    </pic:cNvPicPr>
                  </pic:nvPicPr>
                  <pic:blipFill rotWithShape="1">
                    <a:blip r:embed="rId5"/>
                    <a:srcRect t="16452"/>
                    <a:stretch/>
                  </pic:blipFill>
                  <pic:spPr bwMode="auto">
                    <a:xfrm>
                      <a:off x="0" y="0"/>
                      <a:ext cx="10079990" cy="51269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105A0" w:rsidRDefault="000105A0"/>
    <w:p w:rsidR="000105A0" w:rsidRDefault="000105A0"/>
    <w:p w:rsidR="000105A0" w:rsidRDefault="000105A0"/>
    <w:p w:rsidR="00B833FC" w:rsidRDefault="00B833FC"/>
    <w:p w:rsidR="00B833FC" w:rsidRDefault="00B833FC"/>
    <w:p w:rsidR="00B833FC" w:rsidRDefault="00B833FC"/>
    <w:p w:rsidR="00B833FC" w:rsidRDefault="00B833FC"/>
    <w:p w:rsidR="003D0E9C" w:rsidRDefault="003D0E9C">
      <w:r w:rsidRPr="003D0E9C">
        <w:drawing>
          <wp:inline distT="0" distB="0" distL="0" distR="0" wp14:anchorId="5450C393" wp14:editId="77BE0F34">
            <wp:extent cx="10079990" cy="5318125"/>
            <wp:effectExtent l="0" t="0" r="0" b="0"/>
            <wp:docPr id="1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"/>
                    <pic:cNvPicPr>
                      <a:picLocks noChangeAspect="1"/>
                    </pic:cNvPicPr>
                  </pic:nvPicPr>
                  <pic:blipFill rotWithShape="1">
                    <a:blip r:embed="rId6"/>
                    <a:srcRect t="15447"/>
                    <a:stretch/>
                  </pic:blipFill>
                  <pic:spPr bwMode="auto">
                    <a:xfrm>
                      <a:off x="0" y="0"/>
                      <a:ext cx="10079990" cy="53181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105A0" w:rsidRDefault="000105A0"/>
    <w:p w:rsidR="002758D6" w:rsidRDefault="002758D6"/>
    <w:p w:rsidR="002758D6" w:rsidRDefault="002758D6"/>
    <w:p w:rsidR="002758D6" w:rsidRDefault="002758D6"/>
    <w:p w:rsidR="002758D6" w:rsidRDefault="002758D6"/>
    <w:p w:rsidR="002758D6" w:rsidRDefault="002758D6">
      <w:r>
        <w:rPr>
          <w:noProof/>
          <w:lang w:eastAsia="ru-RU"/>
        </w:rPr>
        <w:drawing>
          <wp:inline distT="0" distB="0" distL="0" distR="0" wp14:anchorId="61CE102C" wp14:editId="3F765723">
            <wp:extent cx="10018020" cy="5248275"/>
            <wp:effectExtent l="0" t="0" r="254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t="17200" b="17312"/>
                    <a:stretch/>
                  </pic:blipFill>
                  <pic:spPr bwMode="auto">
                    <a:xfrm>
                      <a:off x="0" y="0"/>
                      <a:ext cx="10024244" cy="525153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93B16" w:rsidRDefault="00F93B16"/>
    <w:p w:rsidR="00F93B16" w:rsidRDefault="00F93B16"/>
    <w:p w:rsidR="00F93B16" w:rsidRDefault="00F93B16"/>
    <w:p w:rsidR="00F93B16" w:rsidRDefault="00F93B16"/>
    <w:p w:rsidR="00F93B16" w:rsidRDefault="00F93B16">
      <w:pPr>
        <w:sectPr w:rsidR="00F93B16" w:rsidSect="0040604D">
          <w:pgSz w:w="16838" w:h="11906" w:orient="landscape"/>
          <w:pgMar w:top="284" w:right="397" w:bottom="284" w:left="567" w:header="708" w:footer="708" w:gutter="0"/>
          <w:cols w:space="708"/>
          <w:docGrid w:linePitch="360"/>
        </w:sectPr>
      </w:pPr>
    </w:p>
    <w:p w:rsidR="00F93B16" w:rsidRDefault="00F93B16"/>
    <w:p w:rsidR="002758D6" w:rsidRDefault="002758D6">
      <w:r>
        <w:t xml:space="preserve">   </w:t>
      </w:r>
      <w:bookmarkStart w:id="0" w:name="_GoBack"/>
      <w:r w:rsidR="00F93B16" w:rsidRPr="00F93B16">
        <w:drawing>
          <wp:inline distT="0" distB="0" distL="0" distR="0" wp14:anchorId="4E54C30D" wp14:editId="24CB9687">
            <wp:extent cx="7229100" cy="3829050"/>
            <wp:effectExtent l="0" t="0" r="0" b="0"/>
            <wp:docPr id="2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/>
                    <pic:cNvPicPr>
                      <a:picLocks noChangeAspect="1"/>
                    </pic:cNvPicPr>
                  </pic:nvPicPr>
                  <pic:blipFill rotWithShape="1">
                    <a:blip r:embed="rId8"/>
                    <a:srcRect t="9468"/>
                    <a:stretch/>
                  </pic:blipFill>
                  <pic:spPr bwMode="auto">
                    <a:xfrm>
                      <a:off x="0" y="0"/>
                      <a:ext cx="7243560" cy="383670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F93B16" w:rsidRDefault="00F93B16"/>
    <w:p w:rsidR="00F93B16" w:rsidRDefault="00F93B16"/>
    <w:p w:rsidR="00F93B16" w:rsidRDefault="00F93B16">
      <w:r w:rsidRPr="00F93B16">
        <w:drawing>
          <wp:inline distT="0" distB="0" distL="0" distR="0" wp14:anchorId="26E01A16" wp14:editId="7E5589E4">
            <wp:extent cx="7743825" cy="4101685"/>
            <wp:effectExtent l="0" t="0" r="0" b="0"/>
            <wp:docPr id="2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/>
                    <pic:cNvPicPr>
                      <a:picLocks noChangeAspect="1"/>
                    </pic:cNvPicPr>
                  </pic:nvPicPr>
                  <pic:blipFill rotWithShape="1">
                    <a:blip r:embed="rId8"/>
                    <a:srcRect t="9468"/>
                    <a:stretch/>
                  </pic:blipFill>
                  <pic:spPr bwMode="auto">
                    <a:xfrm>
                      <a:off x="0" y="0"/>
                      <a:ext cx="7758044" cy="41092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105A0" w:rsidRDefault="000105A0"/>
    <w:p w:rsidR="00F93B16" w:rsidRDefault="00F93B16">
      <w:pPr>
        <w:sectPr w:rsidR="00F93B16" w:rsidSect="00F93B16">
          <w:pgSz w:w="11906" w:h="16838"/>
          <w:pgMar w:top="397" w:right="284" w:bottom="567" w:left="284" w:header="708" w:footer="708" w:gutter="0"/>
          <w:cols w:space="708"/>
          <w:docGrid w:linePitch="360"/>
        </w:sectPr>
      </w:pPr>
    </w:p>
    <w:p w:rsidR="00F93B16" w:rsidRDefault="00F93B16"/>
    <w:p w:rsidR="00F93B16" w:rsidRDefault="00F93B16"/>
    <w:p w:rsidR="00CB71B8" w:rsidRDefault="00CB71B8"/>
    <w:p w:rsidR="00CB71B8" w:rsidRDefault="00CB71B8">
      <w:r w:rsidRPr="00CB71B8">
        <w:rPr>
          <w:noProof/>
          <w:lang w:eastAsia="ru-RU"/>
        </w:rPr>
        <w:drawing>
          <wp:inline distT="0" distB="0" distL="0" distR="0" wp14:anchorId="71EBF74F" wp14:editId="0F04516F">
            <wp:extent cx="4302708" cy="2828260"/>
            <wp:effectExtent l="0" t="0" r="3175" b="0"/>
            <wp:docPr id="1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15679" cy="28367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A7078">
        <w:tab/>
      </w:r>
      <w:r w:rsidR="00AA7078">
        <w:tab/>
      </w:r>
      <w:r w:rsidR="00AA7078" w:rsidRPr="00CB71B8">
        <w:rPr>
          <w:noProof/>
          <w:lang w:eastAsia="ru-RU"/>
        </w:rPr>
        <w:drawing>
          <wp:inline distT="0" distB="0" distL="0" distR="0" wp14:anchorId="2B5B5FC3" wp14:editId="6B7576F5">
            <wp:extent cx="4302708" cy="2828260"/>
            <wp:effectExtent l="0" t="0" r="3175" b="0"/>
            <wp:docPr id="2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15679" cy="28367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7078" w:rsidRDefault="00AA7078"/>
    <w:p w:rsidR="00AA7078" w:rsidRDefault="00AA7078" w:rsidP="00AA7078">
      <w:r w:rsidRPr="00CB71B8">
        <w:rPr>
          <w:noProof/>
          <w:lang w:eastAsia="ru-RU"/>
        </w:rPr>
        <w:drawing>
          <wp:inline distT="0" distB="0" distL="0" distR="0" wp14:anchorId="0A9AA4DE" wp14:editId="69B3969D">
            <wp:extent cx="4302708" cy="2828260"/>
            <wp:effectExtent l="0" t="0" r="3175" b="0"/>
            <wp:docPr id="2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15679" cy="28367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 w:rsidRPr="00CB71B8">
        <w:rPr>
          <w:noProof/>
          <w:lang w:eastAsia="ru-RU"/>
        </w:rPr>
        <w:drawing>
          <wp:inline distT="0" distB="0" distL="0" distR="0" wp14:anchorId="29A5E731" wp14:editId="5CA31AB1">
            <wp:extent cx="4302708" cy="2828260"/>
            <wp:effectExtent l="0" t="0" r="3175" b="0"/>
            <wp:docPr id="2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15679" cy="28367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7078" w:rsidRDefault="00AA7078" w:rsidP="00AA7078"/>
    <w:p w:rsidR="00AA7078" w:rsidRDefault="00AA7078" w:rsidP="00AA7078"/>
    <w:p w:rsidR="00AA7078" w:rsidRDefault="00AA7078">
      <w: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32"/>
        <w:gridCol w:w="7932"/>
      </w:tblGrid>
      <w:tr w:rsidR="00AA7078" w:rsidTr="00AA7078">
        <w:tc>
          <w:tcPr>
            <w:tcW w:w="7932" w:type="dxa"/>
          </w:tcPr>
          <w:p w:rsidR="00AA7078" w:rsidRDefault="00AA7078">
            <w:r>
              <w:rPr>
                <w:noProof/>
                <w:lang w:eastAsia="ru-RU"/>
              </w:rPr>
              <w:drawing>
                <wp:inline distT="0" distB="0" distL="0" distR="0" wp14:anchorId="0A4ECC48" wp14:editId="0BFFAEC5">
                  <wp:extent cx="4886325" cy="23622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86325" cy="2362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2" w:type="dxa"/>
          </w:tcPr>
          <w:p w:rsidR="00AA7078" w:rsidRDefault="00AA7078">
            <w:r>
              <w:rPr>
                <w:noProof/>
                <w:lang w:eastAsia="ru-RU"/>
              </w:rPr>
              <w:drawing>
                <wp:inline distT="0" distB="0" distL="0" distR="0" wp14:anchorId="05F38818" wp14:editId="6AB8BB7F">
                  <wp:extent cx="4886325" cy="2362200"/>
                  <wp:effectExtent l="0" t="0" r="9525" b="0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86325" cy="2362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7078" w:rsidRPr="00AA7078" w:rsidTr="00AA7078">
        <w:tc>
          <w:tcPr>
            <w:tcW w:w="7932" w:type="dxa"/>
          </w:tcPr>
          <w:p w:rsidR="00AA7078" w:rsidRPr="00AA7078" w:rsidRDefault="00AA7078" w:rsidP="00AA7078">
            <w:pPr>
              <w:pStyle w:val="leftmargin"/>
              <w:rPr>
                <w:sz w:val="32"/>
                <w:szCs w:val="32"/>
              </w:rPr>
            </w:pPr>
            <w:r w:rsidRPr="00AA7078">
              <w:rPr>
                <w:sz w:val="32"/>
                <w:szCs w:val="32"/>
              </w:rPr>
              <w:t>На плане изображен дачный участок по адресу: п. Сосновка, ул. Зеленая, д. 19 (сторона каждой клетки на плане равна 2 м). Участок имеет прямоугольную форму. Выезд и въезд осуществляются через единственные ворота.</w:t>
            </w:r>
          </w:p>
          <w:p w:rsidR="00AA7078" w:rsidRDefault="00AA7078" w:rsidP="00AA7078">
            <w:pPr>
              <w:pStyle w:val="leftmargin"/>
              <w:rPr>
                <w:sz w:val="32"/>
                <w:szCs w:val="32"/>
              </w:rPr>
            </w:pPr>
            <w:r w:rsidRPr="00AA7078">
              <w:rPr>
                <w:sz w:val="32"/>
                <w:szCs w:val="32"/>
              </w:rPr>
              <w:t xml:space="preserve">При входе на участок слева от ворот находится гараж. Справа от ворот находится сарай площадью 24 кв. м, а чуть </w:t>
            </w:r>
            <w:proofErr w:type="gramStart"/>
            <w:r w:rsidRPr="00AA7078">
              <w:rPr>
                <w:sz w:val="32"/>
                <w:szCs w:val="32"/>
              </w:rPr>
              <w:t>подальше  —</w:t>
            </w:r>
            <w:proofErr w:type="gramEnd"/>
            <w:r w:rsidRPr="00AA7078">
              <w:rPr>
                <w:sz w:val="32"/>
                <w:szCs w:val="32"/>
              </w:rPr>
              <w:t xml:space="preserve"> жилой дом. </w:t>
            </w:r>
            <w:proofErr w:type="gramStart"/>
            <w:r w:rsidRPr="00AA7078">
              <w:rPr>
                <w:sz w:val="32"/>
                <w:szCs w:val="32"/>
              </w:rPr>
              <w:t>Напротив</w:t>
            </w:r>
            <w:proofErr w:type="gramEnd"/>
            <w:r w:rsidRPr="00AA7078">
              <w:rPr>
                <w:sz w:val="32"/>
                <w:szCs w:val="32"/>
              </w:rPr>
              <w:t xml:space="preserve"> жилого дома расположены яблоневые посадки.</w:t>
            </w:r>
          </w:p>
          <w:p w:rsidR="00AA7078" w:rsidRPr="00AA7078" w:rsidRDefault="00AA7078" w:rsidP="00AA7078">
            <w:pPr>
              <w:pStyle w:val="leftmargin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Найдите площадь дома.</w:t>
            </w:r>
          </w:p>
        </w:tc>
        <w:tc>
          <w:tcPr>
            <w:tcW w:w="7932" w:type="dxa"/>
          </w:tcPr>
          <w:p w:rsidR="00AA7078" w:rsidRPr="00AA7078" w:rsidRDefault="00AA7078" w:rsidP="00AA7078">
            <w:pPr>
              <w:pStyle w:val="leftmargin"/>
              <w:rPr>
                <w:sz w:val="32"/>
                <w:szCs w:val="32"/>
              </w:rPr>
            </w:pPr>
            <w:r w:rsidRPr="00AA7078">
              <w:rPr>
                <w:sz w:val="32"/>
                <w:szCs w:val="32"/>
              </w:rPr>
              <w:t>На плане изображен дачный участок по адресу: п. Сосновка, ул. Зеленая, д. 19 (сторона каждой клетки на плане равна 2 м). Участок имеет прямоугольную форму. Выезд и въезд осуществляются через единственные ворота.</w:t>
            </w:r>
          </w:p>
          <w:p w:rsidR="00AA7078" w:rsidRPr="00AA7078" w:rsidRDefault="00AA7078" w:rsidP="00AA7078">
            <w:pPr>
              <w:pStyle w:val="leftmargin"/>
              <w:rPr>
                <w:sz w:val="32"/>
                <w:szCs w:val="32"/>
              </w:rPr>
            </w:pPr>
            <w:r w:rsidRPr="00AA7078">
              <w:rPr>
                <w:sz w:val="32"/>
                <w:szCs w:val="32"/>
              </w:rPr>
              <w:t xml:space="preserve">При входе на участок слева от ворот находится гараж. Справа от ворот находится сарай площадью 24 кв. м, а чуть </w:t>
            </w:r>
            <w:proofErr w:type="gramStart"/>
            <w:r w:rsidRPr="00AA7078">
              <w:rPr>
                <w:sz w:val="32"/>
                <w:szCs w:val="32"/>
              </w:rPr>
              <w:t>подальше  —</w:t>
            </w:r>
            <w:proofErr w:type="gramEnd"/>
            <w:r w:rsidRPr="00AA7078">
              <w:rPr>
                <w:sz w:val="32"/>
                <w:szCs w:val="32"/>
              </w:rPr>
              <w:t xml:space="preserve"> жилой дом. </w:t>
            </w:r>
            <w:proofErr w:type="gramStart"/>
            <w:r w:rsidRPr="00AA7078">
              <w:rPr>
                <w:sz w:val="32"/>
                <w:szCs w:val="32"/>
              </w:rPr>
              <w:t>Напротив</w:t>
            </w:r>
            <w:proofErr w:type="gramEnd"/>
            <w:r w:rsidRPr="00AA7078">
              <w:rPr>
                <w:sz w:val="32"/>
                <w:szCs w:val="32"/>
              </w:rPr>
              <w:t xml:space="preserve"> жилого дома расположены яблоневые посадки.</w:t>
            </w:r>
          </w:p>
          <w:p w:rsidR="00AA7078" w:rsidRPr="00AA7078" w:rsidRDefault="00AA7078" w:rsidP="00AA707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AA7078">
              <w:rPr>
                <w:rFonts w:ascii="Times New Roman" w:hAnsi="Times New Roman" w:cs="Times New Roman"/>
                <w:sz w:val="32"/>
                <w:szCs w:val="32"/>
              </w:rPr>
              <w:t>Найдите площадь дома.</w:t>
            </w:r>
          </w:p>
        </w:tc>
      </w:tr>
    </w:tbl>
    <w:p w:rsidR="00AA7078" w:rsidRDefault="00AA7078"/>
    <w:p w:rsidR="00AA7078" w:rsidRDefault="00AA7078"/>
    <w:sectPr w:rsidR="00AA7078" w:rsidSect="00F93B16">
      <w:pgSz w:w="16838" w:h="11906" w:orient="landscape"/>
      <w:pgMar w:top="284" w:right="397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04D"/>
    <w:rsid w:val="000105A0"/>
    <w:rsid w:val="00045059"/>
    <w:rsid w:val="002758D6"/>
    <w:rsid w:val="003D0E9C"/>
    <w:rsid w:val="0040604D"/>
    <w:rsid w:val="00430563"/>
    <w:rsid w:val="00707F67"/>
    <w:rsid w:val="00815D6D"/>
    <w:rsid w:val="00A41738"/>
    <w:rsid w:val="00AA7078"/>
    <w:rsid w:val="00B256DD"/>
    <w:rsid w:val="00B61D22"/>
    <w:rsid w:val="00B833FC"/>
    <w:rsid w:val="00C626B2"/>
    <w:rsid w:val="00CB71B8"/>
    <w:rsid w:val="00F61A01"/>
    <w:rsid w:val="00F93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C7E6F"/>
  <w15:chartTrackingRefBased/>
  <w15:docId w15:val="{130290CA-8BD9-472E-90CB-679C5EBAD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AA70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39"/>
    <w:rsid w:val="00AA70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22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Danil</dc:creator>
  <cp:keywords/>
  <dc:description/>
  <cp:lastModifiedBy>Danil</cp:lastModifiedBy>
  <cp:revision>8</cp:revision>
  <dcterms:created xsi:type="dcterms:W3CDTF">2024-02-12T15:33:00Z</dcterms:created>
  <dcterms:modified xsi:type="dcterms:W3CDTF">2024-02-14T16:35:00Z</dcterms:modified>
</cp:coreProperties>
</file>